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BDB1" w14:textId="77777777" w:rsidR="00971BD9" w:rsidRDefault="00971BD9" w:rsidP="00971BD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 Todd,</w:t>
      </w:r>
    </w:p>
    <w:p w14:paraId="451AEAA5" w14:textId="77777777" w:rsidR="00971BD9" w:rsidRDefault="00971BD9" w:rsidP="00971BD9">
      <w:pPr>
        <w:rPr>
          <w:rFonts w:eastAsia="Times New Roman"/>
        </w:rPr>
      </w:pPr>
    </w:p>
    <w:p w14:paraId="34A89063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 xml:space="preserve">The Village's zoning map is available on-line at this location: </w:t>
      </w:r>
      <w:hyperlink r:id="rId8" w:history="1">
        <w:r>
          <w:rPr>
            <w:rStyle w:val="Hyperlink"/>
            <w:rFonts w:eastAsia="Times New Roman"/>
          </w:rPr>
          <w:t>https://vdg.maps.arcgis.com/apps/webappviewer/index.html?id=b9d333082e8c49d999b4d77d22e34ef7</w:t>
        </w:r>
      </w:hyperlink>
    </w:p>
    <w:p w14:paraId="41B7F4A4" w14:textId="77777777" w:rsidR="00971BD9" w:rsidRDefault="00971BD9" w:rsidP="00971BD9">
      <w:pPr>
        <w:rPr>
          <w:rFonts w:eastAsia="Times New Roman"/>
        </w:rPr>
      </w:pPr>
    </w:p>
    <w:p w14:paraId="493106C7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>Below is a screen shot from the on-line map.</w:t>
      </w:r>
    </w:p>
    <w:p w14:paraId="78DDD9E7" w14:textId="77777777" w:rsidR="00971BD9" w:rsidRDefault="00971BD9" w:rsidP="00971BD9">
      <w:pPr>
        <w:rPr>
          <w:rFonts w:eastAsia="Times New Roman"/>
        </w:rPr>
      </w:pPr>
    </w:p>
    <w:p w14:paraId="71FD7C69" w14:textId="3F622ED9" w:rsidR="00971BD9" w:rsidRDefault="00971BD9" w:rsidP="00971BD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7FCCB73" wp14:editId="22AF6FD6">
            <wp:extent cx="5943600" cy="4434840"/>
            <wp:effectExtent l="0" t="0" r="0" b="381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816ED-3223-4863-AD38-7CB2092039A6" descr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ADF9" w14:textId="77777777" w:rsidR="00971BD9" w:rsidRDefault="00971BD9" w:rsidP="00971BD9">
      <w:pPr>
        <w:rPr>
          <w:rFonts w:eastAsia="Times New Roman"/>
        </w:rPr>
      </w:pPr>
    </w:p>
    <w:p w14:paraId="5D10FD9A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>The R-3 setbacks can be found on-line here:   </w:t>
      </w:r>
      <w:hyperlink r:id="rId10" w:anchor="name=Article_28.II_Residential_Districts" w:history="1">
        <w:r>
          <w:rPr>
            <w:rStyle w:val="Hyperlink"/>
            <w:rFonts w:eastAsia="Times New Roman"/>
          </w:rPr>
          <w:t>https://downersgrove.municipalcodeonline.com/book?type=ordinances#name=Article_28.II_Residential_Districts</w:t>
        </w:r>
      </w:hyperlink>
      <w:r>
        <w:rPr>
          <w:rFonts w:eastAsia="Times New Roman"/>
        </w:rPr>
        <w:t>  and here:  </w:t>
      </w:r>
      <w:hyperlink r:id="rId11" w:anchor="name=Article_28.XIV_Measurements" w:history="1">
        <w:r>
          <w:rPr>
            <w:rStyle w:val="Hyperlink"/>
            <w:rFonts w:eastAsia="Times New Roman"/>
          </w:rPr>
          <w:t>https://downersgrove.municipalcodeonline.com/book?type=ordinances#name=Article_28.XIV_Measurements</w:t>
        </w:r>
      </w:hyperlink>
    </w:p>
    <w:p w14:paraId="6FDDD61B" w14:textId="77777777" w:rsidR="00971BD9" w:rsidRDefault="00971BD9" w:rsidP="00971BD9">
      <w:pPr>
        <w:rPr>
          <w:rFonts w:eastAsia="Times New Roman"/>
        </w:rPr>
      </w:pPr>
    </w:p>
    <w:p w14:paraId="2C6BCFDB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 xml:space="preserve">The street setbacks are 30 ft from either Seeley or Montgomery.  The setback from Prairie would be 24 feet.  On a corner lot, the applicable street setback requirements may be reduced along one street frontage if </w:t>
      </w:r>
      <w:proofErr w:type="gramStart"/>
      <w:r>
        <w:rPr>
          <w:rFonts w:eastAsia="Times New Roman"/>
        </w:rPr>
        <w:t>necessary</w:t>
      </w:r>
      <w:proofErr w:type="gramEnd"/>
      <w:r>
        <w:rPr>
          <w:rFonts w:eastAsia="Times New Roman"/>
        </w:rPr>
        <w:t xml:space="preserve"> to allow a building width of 30 ft.  The calculation is as follows:</w:t>
      </w:r>
    </w:p>
    <w:p w14:paraId="3F11DCC0" w14:textId="77777777" w:rsidR="00971BD9" w:rsidRDefault="00971BD9" w:rsidP="00971BD9">
      <w:pPr>
        <w:rPr>
          <w:rFonts w:eastAsia="Times New Roman"/>
        </w:rPr>
      </w:pPr>
    </w:p>
    <w:p w14:paraId="2B4E8393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>60 ft wide lot minus 6 ft south setback minus 30 ft buildable width equals 24 ft setback from Prairie Ave.  </w:t>
      </w:r>
    </w:p>
    <w:p w14:paraId="7E1A5F5D" w14:textId="77777777" w:rsidR="00971BD9" w:rsidRDefault="00971BD9" w:rsidP="00971BD9">
      <w:pPr>
        <w:rPr>
          <w:rFonts w:eastAsia="Times New Roman"/>
        </w:rPr>
      </w:pPr>
    </w:p>
    <w:p w14:paraId="54C95F21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lastRenderedPageBreak/>
        <w:t>Please let me know if you have any other questions.</w:t>
      </w:r>
    </w:p>
    <w:p w14:paraId="4C536801" w14:textId="77777777" w:rsidR="00971BD9" w:rsidRDefault="00971BD9" w:rsidP="00971BD9">
      <w:pPr>
        <w:rPr>
          <w:rFonts w:eastAsia="Times New Roman"/>
        </w:rPr>
      </w:pPr>
      <w:r>
        <w:rPr>
          <w:rFonts w:eastAsia="Times New Roman"/>
        </w:rPr>
        <w:t>Stan.</w:t>
      </w:r>
    </w:p>
    <w:p w14:paraId="36C9C13C" w14:textId="77777777" w:rsidR="00971BD9" w:rsidRDefault="00971BD9" w:rsidP="00971BD9">
      <w:pPr>
        <w:rPr>
          <w:rFonts w:eastAsia="Times New Roman"/>
        </w:rPr>
      </w:pPr>
    </w:p>
    <w:p w14:paraId="03BAD9E6" w14:textId="77777777" w:rsidR="005E1EC7" w:rsidRPr="00017C04" w:rsidRDefault="005E1EC7" w:rsidP="00645018"/>
    <w:sectPr w:rsidR="005E1EC7" w:rsidRPr="00017C04" w:rsidSect="001420AB">
      <w:footerReference w:type="even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230C" w14:textId="77777777" w:rsidR="00971BD9" w:rsidRDefault="00971BD9">
      <w:r>
        <w:separator/>
      </w:r>
    </w:p>
  </w:endnote>
  <w:endnote w:type="continuationSeparator" w:id="0">
    <w:p w14:paraId="75D17405" w14:textId="77777777" w:rsidR="00971BD9" w:rsidRDefault="009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74F4" w14:textId="77777777" w:rsidR="00017C04" w:rsidRDefault="00017C0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BE47801" w14:textId="77777777" w:rsidR="00017C04" w:rsidRDefault="00017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F5D7" w14:textId="77777777" w:rsidR="00971BD9" w:rsidRDefault="00971BD9">
      <w:r>
        <w:separator/>
      </w:r>
    </w:p>
  </w:footnote>
  <w:footnote w:type="continuationSeparator" w:id="0">
    <w:p w14:paraId="15603A07" w14:textId="77777777" w:rsidR="00971BD9" w:rsidRDefault="0097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782"/>
    <w:multiLevelType w:val="hybridMultilevel"/>
    <w:tmpl w:val="93A0CCDE"/>
    <w:lvl w:ilvl="0" w:tplc="FA66A2A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1BD9"/>
    <w:rsid w:val="00017C04"/>
    <w:rsid w:val="001420AB"/>
    <w:rsid w:val="001B74C0"/>
    <w:rsid w:val="005C79D4"/>
    <w:rsid w:val="005E1EC7"/>
    <w:rsid w:val="00645018"/>
    <w:rsid w:val="007A355F"/>
    <w:rsid w:val="00915F91"/>
    <w:rsid w:val="00971BD9"/>
    <w:rsid w:val="00994543"/>
    <w:rsid w:val="00996097"/>
    <w:rsid w:val="009F6A82"/>
    <w:rsid w:val="00C8148E"/>
    <w:rsid w:val="00C954DE"/>
    <w:rsid w:val="00D1512A"/>
    <w:rsid w:val="00E272AE"/>
    <w:rsid w:val="00E32F1D"/>
    <w:rsid w:val="00EE07AE"/>
    <w:rsid w:val="00F04442"/>
    <w:rsid w:val="00F34E11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BB6B"/>
  <w15:chartTrackingRefBased/>
  <w15:docId w15:val="{4648AF4F-7368-402E-ABD0-BCF650E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D9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psUnd-DSTOC">
    <w:name w:val="_TitleCapsUnd-DS TOC"/>
    <w:aliases w:val="tc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ascii="Times New (W1)" w:eastAsia="Times New Roman" w:hAnsi="Times New (W1)" w:cs="Times New Roman"/>
      <w:b/>
      <w:caps/>
      <w:sz w:val="24"/>
      <w:szCs w:val="24"/>
      <w:u w:val="single"/>
    </w:rPr>
  </w:style>
  <w:style w:type="paragraph" w:customStyle="1" w:styleId="TitleCapsUnd-SSTOC">
    <w:name w:val="_TitleCapsUnd-SS TOC"/>
    <w:aliases w:val="tc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ascii="Times New (W1)" w:eastAsia="Times New Roman" w:hAnsi="Times New (W1)" w:cs="Times New Roman"/>
      <w:b/>
      <w:caps/>
      <w:sz w:val="24"/>
      <w:szCs w:val="24"/>
      <w:u w:val="single"/>
    </w:rPr>
  </w:style>
  <w:style w:type="paragraph" w:customStyle="1" w:styleId="Title-DSTOC">
    <w:name w:val="_Title-DS TOC"/>
    <w:aliases w:val="t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-SSTOC">
    <w:name w:val="_Title-SS TOC"/>
    <w:aliases w:val="t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Und-DSTOC">
    <w:name w:val="_TitleUnd-DS TOC"/>
    <w:aliases w:val="t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Und-SSTOC">
    <w:name w:val="_TitleUnd-SS TOC"/>
    <w:aliases w:val="t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ddress">
    <w:name w:val="_Address"/>
    <w:aliases w:val="a"/>
    <w:basedOn w:val="Normal"/>
    <w:next w:val="Normal"/>
    <w:uiPriority w:val="99"/>
    <w:rsid w:val="00645018"/>
    <w:pPr>
      <w:keepNext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Indent5-DS">
    <w:name w:val="_DoubleIndent.5-DS"/>
    <w:aliases w:val="di5ds"/>
    <w:basedOn w:val="Normal"/>
    <w:uiPriority w:val="99"/>
    <w:rsid w:val="00645018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Indent5-SS">
    <w:name w:val="_DoubleIndent.5-SS"/>
    <w:aliases w:val="di5ss"/>
    <w:basedOn w:val="Normal"/>
    <w:uiPriority w:val="99"/>
    <w:rsid w:val="00645018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Indent1-DS">
    <w:name w:val="_DoubleIndent1-DS"/>
    <w:aliases w:val="di1ds"/>
    <w:basedOn w:val="Normal"/>
    <w:uiPriority w:val="99"/>
    <w:rsid w:val="00645018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Indent1-SS">
    <w:name w:val="_DoubleIndent1-SS"/>
    <w:aliases w:val="di1ss"/>
    <w:basedOn w:val="Normal"/>
    <w:uiPriority w:val="99"/>
    <w:rsid w:val="00645018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5">
    <w:name w:val="_Body&gt;.5"/>
    <w:aliases w:val="b&gt;.5ds"/>
    <w:basedOn w:val="Normal"/>
    <w:uiPriority w:val="99"/>
    <w:rsid w:val="00645018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5-SS">
    <w:name w:val="_Body&gt;.5-SS"/>
    <w:aliases w:val="b&gt;.5ss"/>
    <w:basedOn w:val="Normal"/>
    <w:uiPriority w:val="99"/>
    <w:rsid w:val="00645018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_Date"/>
    <w:basedOn w:val="Normal"/>
    <w:uiPriority w:val="99"/>
    <w:rsid w:val="00645018"/>
    <w:pPr>
      <w:adjustRightInd w:val="0"/>
      <w:spacing w:before="1920" w:after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ryBlock">
    <w:name w:val="_Notary Block"/>
    <w:aliases w:val="not"/>
    <w:basedOn w:val="Normal"/>
    <w:uiPriority w:val="99"/>
    <w:rsid w:val="00645018"/>
    <w:pPr>
      <w:spacing w:after="240"/>
      <w:ind w:right="5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ineindent">
    <w:name w:val="_Re Line indent"/>
    <w:aliases w:val="rei"/>
    <w:basedOn w:val="Normal"/>
    <w:next w:val="Normal"/>
    <w:uiPriority w:val="99"/>
    <w:rsid w:val="00645018"/>
    <w:pPr>
      <w:spacing w:after="240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inenoindentbold">
    <w:name w:val="_Re Line no indent bold"/>
    <w:aliases w:val="reb"/>
    <w:basedOn w:val="Normal"/>
    <w:uiPriority w:val="99"/>
    <w:rsid w:val="00645018"/>
    <w:pPr>
      <w:tabs>
        <w:tab w:val="left" w:pos="720"/>
      </w:tabs>
      <w:spacing w:after="24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Linenoindent">
    <w:name w:val="_RE Line no indent"/>
    <w:aliases w:val="re"/>
    <w:basedOn w:val="Normal"/>
    <w:uiPriority w:val="99"/>
    <w:rsid w:val="00645018"/>
    <w:pPr>
      <w:keepNext/>
      <w:keepLines/>
      <w:tabs>
        <w:tab w:val="left" w:pos="72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utation">
    <w:name w:val="_Salutation"/>
    <w:basedOn w:val="Normal"/>
    <w:uiPriority w:val="99"/>
    <w:rsid w:val="00645018"/>
    <w:pPr>
      <w:adjustRightInd w:val="0"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Indent3">
    <w:name w:val="_SignatureIndent3"/>
    <w:aliases w:val="sig3"/>
    <w:basedOn w:val="Normal"/>
    <w:uiPriority w:val="99"/>
    <w:rsid w:val="00645018"/>
    <w:pPr>
      <w:keepNext/>
      <w:keepLines/>
      <w:adjustRightInd w:val="0"/>
      <w:spacing w:after="240"/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Left">
    <w:name w:val="_SignatureLeft"/>
    <w:aliases w:val="sig0"/>
    <w:basedOn w:val="Normal"/>
    <w:uiPriority w:val="99"/>
    <w:rsid w:val="00645018"/>
    <w:pPr>
      <w:keepNext/>
      <w:keepLines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SS">
    <w:name w:val="_Title-SS"/>
    <w:aliases w:val="ts"/>
    <w:basedOn w:val="Normal"/>
    <w:uiPriority w:val="99"/>
    <w:rsid w:val="00645018"/>
    <w:pPr>
      <w:keepNext/>
      <w:keepLines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Und-SS">
    <w:name w:val="_TitleUnd-SS"/>
    <w:aliases w:val="tus"/>
    <w:basedOn w:val="Normal"/>
    <w:uiPriority w:val="99"/>
    <w:rsid w:val="00645018"/>
    <w:pPr>
      <w:keepNext/>
      <w:keepLines/>
      <w:adjustRightInd w:val="0"/>
      <w:spacing w:after="24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Und-DS">
    <w:name w:val="_TitleUnd-DS"/>
    <w:aliases w:val="tu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CapsUnd-DS">
    <w:name w:val="_TitleCapsUnd-DS"/>
    <w:aliases w:val="tcudol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CapsUnd-SS">
    <w:name w:val="_TitleCapsUnd-SS"/>
    <w:aliases w:val="tcus"/>
    <w:basedOn w:val="Normal"/>
    <w:uiPriority w:val="99"/>
    <w:rsid w:val="00645018"/>
    <w:pPr>
      <w:keepNext/>
      <w:keepLines/>
      <w:adjustRightInd w:val="0"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-DS">
    <w:name w:val="_Title-DS"/>
    <w:aliases w:val="t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GroupHeading">
    <w:name w:val="StyleGroupHeading"/>
    <w:basedOn w:val="Normal"/>
    <w:uiPriority w:val="99"/>
    <w:rsid w:val="00645018"/>
    <w:pPr>
      <w:keepNext/>
      <w:adjustRightInd w:val="0"/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BodySingle">
    <w:name w:val="_BodySingle"/>
    <w:aliases w:val="bs"/>
    <w:basedOn w:val="Normal"/>
    <w:uiPriority w:val="99"/>
    <w:rsid w:val="00645018"/>
    <w:pPr>
      <w:adjustRightInd w:val="0"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escription">
    <w:name w:val="StyleDescription"/>
    <w:basedOn w:val="Normal"/>
    <w:uiPriority w:val="99"/>
    <w:rsid w:val="00645018"/>
    <w:pPr>
      <w:keepNext/>
      <w:tabs>
        <w:tab w:val="right" w:pos="8640"/>
      </w:tabs>
      <w:adjustRightInd w:val="0"/>
      <w:spacing w:after="240"/>
    </w:pPr>
    <w:rPr>
      <w:rFonts w:ascii="Arial" w:eastAsia="Times New Roman" w:hAnsi="Arial" w:cs="Arial"/>
      <w:b/>
      <w:bCs/>
      <w:color w:val="0000FF"/>
      <w:sz w:val="20"/>
      <w:szCs w:val="24"/>
    </w:rPr>
  </w:style>
  <w:style w:type="paragraph" w:customStyle="1" w:styleId="Bullet">
    <w:name w:val="Bullet"/>
    <w:basedOn w:val="Normal"/>
    <w:uiPriority w:val="99"/>
    <w:rsid w:val="00645018"/>
    <w:pPr>
      <w:numPr>
        <w:numId w:val="1"/>
      </w:numPr>
      <w:adjustRightInd w:val="0"/>
    </w:pPr>
    <w:rPr>
      <w:rFonts w:ascii="Arial" w:eastAsia="Times New Roman" w:hAnsi="Arial" w:cs="Times New Roman"/>
      <w:sz w:val="24"/>
      <w:szCs w:val="24"/>
    </w:rPr>
  </w:style>
  <w:style w:type="paragraph" w:customStyle="1" w:styleId="StyleName">
    <w:name w:val="StyleName"/>
    <w:basedOn w:val="Normal"/>
    <w:uiPriority w:val="99"/>
    <w:rsid w:val="00645018"/>
    <w:pPr>
      <w:keepNext/>
      <w:adjustRightInd w:val="0"/>
      <w:spacing w:before="240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BodyDouble">
    <w:name w:val="_BodyDouble"/>
    <w:aliases w:val="bd"/>
    <w:basedOn w:val="Normal"/>
    <w:uiPriority w:val="99"/>
    <w:rsid w:val="00645018"/>
    <w:pPr>
      <w:adjustRightInd w:val="0"/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8E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148E"/>
  </w:style>
  <w:style w:type="paragraph" w:styleId="Footer">
    <w:name w:val="footer"/>
    <w:basedOn w:val="Normal"/>
    <w:link w:val="FooterChar"/>
    <w:uiPriority w:val="99"/>
    <w:unhideWhenUsed/>
    <w:rsid w:val="00C8148E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148E"/>
  </w:style>
  <w:style w:type="character" w:styleId="Hyperlink">
    <w:name w:val="Hyperlink"/>
    <w:basedOn w:val="DefaultParagraphFont"/>
    <w:uiPriority w:val="99"/>
    <w:semiHidden/>
    <w:unhideWhenUsed/>
    <w:rsid w:val="0097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g.maps.arcgis.com/apps/webappviewer/index.html?id=b9d333082e8c49d999b4d77d22e34ef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ersgrove.municipalcodeonline.com/book?type=ordinan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wnersgrove.municipalcodeonline.com/book?type=ordina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4AB-1D77-419B-8758-BA517F9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Levi</dc:creator>
  <cp:keywords/>
  <dc:description/>
  <cp:lastModifiedBy>James Levi</cp:lastModifiedBy>
  <cp:revision>1</cp:revision>
  <dcterms:created xsi:type="dcterms:W3CDTF">2021-09-08T17:35:00Z</dcterms:created>
  <dcterms:modified xsi:type="dcterms:W3CDTF">2021-09-08T17:36:00Z</dcterms:modified>
</cp:coreProperties>
</file>