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719F38" w14:textId="77777777" w:rsidR="00AA3ADC" w:rsidRPr="00AA3ADC" w:rsidRDefault="00AA3ADC" w:rsidP="00AA3ADC">
      <w:pPr>
        <w:jc w:val="center"/>
        <w:rPr>
          <w:b/>
        </w:rPr>
      </w:pPr>
    </w:p>
    <w:p w14:paraId="43F5D653" w14:textId="083D0C6D" w:rsidR="009D041A" w:rsidRDefault="009D041A" w:rsidP="009D041A">
      <w:pPr>
        <w:rPr>
          <w:b/>
        </w:rPr>
      </w:pPr>
      <w:r>
        <w:rPr>
          <w:b/>
        </w:rPr>
        <w:t xml:space="preserve">SEPTEMBER </w:t>
      </w:r>
      <w:r w:rsidR="00076334">
        <w:rPr>
          <w:b/>
        </w:rPr>
        <w:t>24</w:t>
      </w:r>
      <w:r>
        <w:rPr>
          <w:b/>
        </w:rPr>
        <w:t>, 2021</w:t>
      </w:r>
    </w:p>
    <w:p w14:paraId="492C03B8" w14:textId="77777777" w:rsidR="009D041A" w:rsidRDefault="009D041A" w:rsidP="00AA3ADC">
      <w:pPr>
        <w:jc w:val="center"/>
        <w:rPr>
          <w:b/>
        </w:rPr>
      </w:pPr>
    </w:p>
    <w:p w14:paraId="7B79A495" w14:textId="77777777" w:rsidR="00076334" w:rsidRDefault="00076334" w:rsidP="00076334">
      <w:pPr>
        <w:ind w:left="720"/>
        <w:jc w:val="center"/>
        <w:rPr>
          <w:b/>
        </w:rPr>
      </w:pPr>
      <w:r>
        <w:rPr>
          <w:b/>
        </w:rPr>
        <w:t>REVISED TITLE COMMITMENT</w:t>
      </w:r>
    </w:p>
    <w:p w14:paraId="1B37CEC0" w14:textId="77777777" w:rsidR="00076334" w:rsidRDefault="00076334" w:rsidP="00076334">
      <w:pPr>
        <w:ind w:left="720"/>
        <w:jc w:val="center"/>
        <w:rPr>
          <w:b/>
        </w:rPr>
      </w:pPr>
      <w:r>
        <w:rPr>
          <w:b/>
        </w:rPr>
        <w:t>AND</w:t>
      </w:r>
    </w:p>
    <w:p w14:paraId="38979451" w14:textId="50BDC4E8" w:rsidR="00AA3ADC" w:rsidRPr="00AA3ADC" w:rsidRDefault="00076334" w:rsidP="00076334">
      <w:pPr>
        <w:ind w:left="720"/>
        <w:jc w:val="center"/>
        <w:rPr>
          <w:b/>
        </w:rPr>
      </w:pPr>
      <w:r>
        <w:rPr>
          <w:b/>
        </w:rPr>
        <w:t>UPDATED REAL ESTATE PURCHASE AGREEMENT</w:t>
      </w:r>
    </w:p>
    <w:p w14:paraId="2A21C58A" w14:textId="77777777" w:rsidR="00AA3ADC" w:rsidRDefault="00AA3ADC" w:rsidP="00AA3ADC"/>
    <w:p w14:paraId="6CA3F800" w14:textId="486B58C0" w:rsidR="00AA3ADC" w:rsidRDefault="00AA3ADC" w:rsidP="009D041A">
      <w:pPr>
        <w:jc w:val="both"/>
      </w:pPr>
      <w:r w:rsidRPr="00AA3ADC">
        <w:t xml:space="preserve">On </w:t>
      </w:r>
      <w:r w:rsidR="00076334">
        <w:t>Thursday</w:t>
      </w:r>
      <w:r w:rsidRPr="00AA3ADC">
        <w:t xml:space="preserve">, September </w:t>
      </w:r>
      <w:r w:rsidR="00076334">
        <w:t>2</w:t>
      </w:r>
      <w:r w:rsidRPr="00AA3ADC">
        <w:t xml:space="preserve">3 </w:t>
      </w:r>
      <w:r w:rsidR="009D041A">
        <w:t xml:space="preserve">Downers </w:t>
      </w:r>
      <w:r w:rsidR="00A26641">
        <w:t>Grove</w:t>
      </w:r>
      <w:r w:rsidR="009D041A">
        <w:t xml:space="preserve"> School District No. 58</w:t>
      </w:r>
      <w:r w:rsidRPr="00AA3ADC">
        <w:t xml:space="preserve"> become aware </w:t>
      </w:r>
      <w:r w:rsidR="00461E12">
        <w:t xml:space="preserve">of an </w:t>
      </w:r>
      <w:r w:rsidR="00727489">
        <w:t xml:space="preserve">easement that was granted to AT&amp;T </w:t>
      </w:r>
      <w:r w:rsidR="00A044E2">
        <w:t xml:space="preserve">in 2008 </w:t>
      </w:r>
      <w:r w:rsidR="00727489">
        <w:t>and encumbers a portion of the subject real estate</w:t>
      </w:r>
      <w:r w:rsidRPr="00AA3ADC">
        <w:t xml:space="preserve">. </w:t>
      </w:r>
      <w:r w:rsidR="00727489">
        <w:t xml:space="preserve"> A copy of the easement agreement was provided to Chicago Title Insurance Company</w:t>
      </w:r>
      <w:r w:rsidR="00753AE4">
        <w:t xml:space="preserve"> (“</w:t>
      </w:r>
      <w:r w:rsidR="00753AE4" w:rsidRPr="00753AE4">
        <w:rPr>
          <w:b/>
          <w:bCs/>
        </w:rPr>
        <w:t>CTI</w:t>
      </w:r>
      <w:r w:rsidR="00753AE4">
        <w:t>”), which has updated the title commitment to reflect such easement.  A copy of the updated title commitment from CTI with a hyperlink to the easement agreement has been uploaded to the District’s website</w:t>
      </w:r>
      <w:r w:rsidR="007C3617">
        <w:t>.</w:t>
      </w:r>
    </w:p>
    <w:p w14:paraId="696E1308" w14:textId="77777777" w:rsidR="007C3617" w:rsidRDefault="007C3617" w:rsidP="009D041A">
      <w:pPr>
        <w:jc w:val="both"/>
      </w:pPr>
    </w:p>
    <w:p w14:paraId="3EDCFDA3" w14:textId="49928938" w:rsidR="007C3617" w:rsidRPr="00AA3ADC" w:rsidRDefault="005D4AE7" w:rsidP="009D041A">
      <w:pPr>
        <w:jc w:val="both"/>
      </w:pPr>
      <w:r>
        <w:rPr>
          <w:bCs/>
        </w:rPr>
        <w:t>In addition, the District has received inquiries regarding modifications to the Real Estate Purchase Agreement</w:t>
      </w:r>
      <w:r w:rsidR="00B80349">
        <w:rPr>
          <w:bCs/>
        </w:rPr>
        <w:t>.</w:t>
      </w:r>
      <w:r w:rsidR="00E94BF5">
        <w:rPr>
          <w:bCs/>
        </w:rPr>
        <w:t xml:space="preserve"> </w:t>
      </w:r>
      <w:r w:rsidR="001343C3">
        <w:rPr>
          <w:bCs/>
        </w:rPr>
        <w:t>The District has considered the requests and a revised Real Estate Purchase Agreement, in both a clean version and a redline strike/out version</w:t>
      </w:r>
      <w:r w:rsidR="004645E4">
        <w:rPr>
          <w:bCs/>
        </w:rPr>
        <w:t>,</w:t>
      </w:r>
      <w:r w:rsidR="001343C3">
        <w:rPr>
          <w:bCs/>
        </w:rPr>
        <w:t xml:space="preserve"> ha</w:t>
      </w:r>
      <w:r w:rsidR="004645E4">
        <w:rPr>
          <w:bCs/>
        </w:rPr>
        <w:t>s</w:t>
      </w:r>
      <w:r w:rsidR="001343C3">
        <w:rPr>
          <w:bCs/>
        </w:rPr>
        <w:t xml:space="preserve"> been posted to the District’s website.  Requested modifications that have not been incorporated into the </w:t>
      </w:r>
      <w:r w:rsidR="009725FA">
        <w:rPr>
          <w:bCs/>
        </w:rPr>
        <w:t>September 24, 2021 version of the Real Estate Purchase Agreement have been rejected.</w:t>
      </w:r>
    </w:p>
    <w:p w14:paraId="3EFB26FD" w14:textId="77777777" w:rsidR="00AA3ADC" w:rsidRPr="00017C04" w:rsidRDefault="00AA3ADC" w:rsidP="009D041A">
      <w:pPr>
        <w:jc w:val="both"/>
      </w:pPr>
    </w:p>
    <w:sectPr w:rsidR="00AA3ADC" w:rsidRPr="00017C04" w:rsidSect="001420AB">
      <w:footerReference w:type="even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1EB042" w14:textId="77777777" w:rsidR="00B45FDB" w:rsidRDefault="00B45FDB">
      <w:r>
        <w:separator/>
      </w:r>
    </w:p>
  </w:endnote>
  <w:endnote w:type="continuationSeparator" w:id="0">
    <w:p w14:paraId="7DB837BC" w14:textId="77777777" w:rsidR="00B45FDB" w:rsidRDefault="00B45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07A43C" w14:textId="77777777" w:rsidR="00017C04" w:rsidRDefault="00017C04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14:paraId="16347F1F" w14:textId="77777777" w:rsidR="00017C04" w:rsidRDefault="00017C0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35F6E7" w14:textId="77777777" w:rsidR="00B45FDB" w:rsidRDefault="00B45FDB">
      <w:r>
        <w:separator/>
      </w:r>
    </w:p>
  </w:footnote>
  <w:footnote w:type="continuationSeparator" w:id="0">
    <w:p w14:paraId="1EB8348A" w14:textId="77777777" w:rsidR="00B45FDB" w:rsidRDefault="00B45F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A91782"/>
    <w:multiLevelType w:val="hybridMultilevel"/>
    <w:tmpl w:val="93A0CCDE"/>
    <w:lvl w:ilvl="0" w:tplc="FA66A2A6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3ADC"/>
    <w:rsid w:val="00017C04"/>
    <w:rsid w:val="00076334"/>
    <w:rsid w:val="001343C3"/>
    <w:rsid w:val="001420AB"/>
    <w:rsid w:val="001B74C0"/>
    <w:rsid w:val="00461E12"/>
    <w:rsid w:val="004645E4"/>
    <w:rsid w:val="005C79D4"/>
    <w:rsid w:val="005D4AE7"/>
    <w:rsid w:val="005E1EC7"/>
    <w:rsid w:val="006036E7"/>
    <w:rsid w:val="00641B26"/>
    <w:rsid w:val="00645018"/>
    <w:rsid w:val="00727489"/>
    <w:rsid w:val="00753AE4"/>
    <w:rsid w:val="007A355F"/>
    <w:rsid w:val="007C3617"/>
    <w:rsid w:val="008F6CE3"/>
    <w:rsid w:val="00915F91"/>
    <w:rsid w:val="009725FA"/>
    <w:rsid w:val="00994543"/>
    <w:rsid w:val="00996097"/>
    <w:rsid w:val="009D041A"/>
    <w:rsid w:val="009E3C20"/>
    <w:rsid w:val="009F6A82"/>
    <w:rsid w:val="00A044E2"/>
    <w:rsid w:val="00A26641"/>
    <w:rsid w:val="00AA3ADC"/>
    <w:rsid w:val="00B16F1E"/>
    <w:rsid w:val="00B45FDB"/>
    <w:rsid w:val="00B80349"/>
    <w:rsid w:val="00C5163B"/>
    <w:rsid w:val="00C8148E"/>
    <w:rsid w:val="00C954DE"/>
    <w:rsid w:val="00CC53C8"/>
    <w:rsid w:val="00D1512A"/>
    <w:rsid w:val="00E272AE"/>
    <w:rsid w:val="00E32F1D"/>
    <w:rsid w:val="00E94BF5"/>
    <w:rsid w:val="00EE07AE"/>
    <w:rsid w:val="00F04442"/>
    <w:rsid w:val="00FE1115"/>
    <w:rsid w:val="00FF0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C5FA9"/>
  <w15:chartTrackingRefBased/>
  <w15:docId w15:val="{C9E4025F-9B5E-45C2-B815-978F3B948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ADC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CapsUnd-DSTOC">
    <w:name w:val="_TitleCapsUnd-DS TOC"/>
    <w:aliases w:val="tcudtoc"/>
    <w:basedOn w:val="Normal"/>
    <w:uiPriority w:val="99"/>
    <w:rsid w:val="00645018"/>
    <w:pPr>
      <w:keepNext/>
      <w:keepLines/>
      <w:adjustRightInd w:val="0"/>
      <w:spacing w:line="480" w:lineRule="auto"/>
      <w:jc w:val="center"/>
      <w:outlineLvl w:val="0"/>
    </w:pPr>
    <w:rPr>
      <w:rFonts w:ascii="Times New (W1)" w:eastAsia="Times New Roman" w:hAnsi="Times New (W1)"/>
      <w:b/>
      <w:caps/>
      <w:u w:val="single"/>
    </w:rPr>
  </w:style>
  <w:style w:type="paragraph" w:customStyle="1" w:styleId="TitleCapsUnd-SSTOC">
    <w:name w:val="_TitleCapsUnd-SS TOC"/>
    <w:aliases w:val="tcustoc"/>
    <w:basedOn w:val="Normal"/>
    <w:uiPriority w:val="99"/>
    <w:rsid w:val="00645018"/>
    <w:pPr>
      <w:keepNext/>
      <w:keepLines/>
      <w:adjustRightInd w:val="0"/>
      <w:spacing w:after="240"/>
      <w:jc w:val="center"/>
      <w:outlineLvl w:val="0"/>
    </w:pPr>
    <w:rPr>
      <w:rFonts w:ascii="Times New (W1)" w:eastAsia="Times New Roman" w:hAnsi="Times New (W1)"/>
      <w:b/>
      <w:caps/>
      <w:u w:val="single"/>
    </w:rPr>
  </w:style>
  <w:style w:type="paragraph" w:customStyle="1" w:styleId="Title-DSTOC">
    <w:name w:val="_Title-DS TOC"/>
    <w:aliases w:val="tdtoc"/>
    <w:basedOn w:val="Normal"/>
    <w:uiPriority w:val="99"/>
    <w:rsid w:val="00645018"/>
    <w:pPr>
      <w:keepNext/>
      <w:keepLines/>
      <w:adjustRightInd w:val="0"/>
      <w:spacing w:line="480" w:lineRule="auto"/>
      <w:jc w:val="center"/>
      <w:outlineLvl w:val="0"/>
    </w:pPr>
    <w:rPr>
      <w:rFonts w:eastAsia="Times New Roman"/>
      <w:b/>
    </w:rPr>
  </w:style>
  <w:style w:type="paragraph" w:customStyle="1" w:styleId="Title-SSTOC">
    <w:name w:val="_Title-SS TOC"/>
    <w:aliases w:val="tstoc"/>
    <w:basedOn w:val="Normal"/>
    <w:uiPriority w:val="99"/>
    <w:rsid w:val="00645018"/>
    <w:pPr>
      <w:keepNext/>
      <w:keepLines/>
      <w:adjustRightInd w:val="0"/>
      <w:spacing w:after="240"/>
      <w:jc w:val="center"/>
      <w:outlineLvl w:val="0"/>
    </w:pPr>
    <w:rPr>
      <w:rFonts w:eastAsia="Times New Roman"/>
      <w:b/>
    </w:rPr>
  </w:style>
  <w:style w:type="paragraph" w:customStyle="1" w:styleId="TitleUnd-DSTOC">
    <w:name w:val="_TitleUnd-DS TOC"/>
    <w:aliases w:val="tudtoc"/>
    <w:basedOn w:val="Normal"/>
    <w:uiPriority w:val="99"/>
    <w:rsid w:val="00645018"/>
    <w:pPr>
      <w:keepNext/>
      <w:keepLines/>
      <w:adjustRightInd w:val="0"/>
      <w:spacing w:line="480" w:lineRule="auto"/>
      <w:jc w:val="center"/>
      <w:outlineLvl w:val="0"/>
    </w:pPr>
    <w:rPr>
      <w:rFonts w:eastAsia="Times New Roman"/>
      <w:b/>
      <w:u w:val="single"/>
    </w:rPr>
  </w:style>
  <w:style w:type="paragraph" w:customStyle="1" w:styleId="TitleUnd-SSTOC">
    <w:name w:val="_TitleUnd-SS TOC"/>
    <w:aliases w:val="tustoc"/>
    <w:basedOn w:val="Normal"/>
    <w:uiPriority w:val="99"/>
    <w:rsid w:val="00645018"/>
    <w:pPr>
      <w:keepNext/>
      <w:keepLines/>
      <w:adjustRightInd w:val="0"/>
      <w:spacing w:after="240"/>
      <w:jc w:val="center"/>
      <w:outlineLvl w:val="0"/>
    </w:pPr>
    <w:rPr>
      <w:rFonts w:eastAsia="Times New Roman"/>
      <w:b/>
      <w:u w:val="single"/>
    </w:rPr>
  </w:style>
  <w:style w:type="paragraph" w:customStyle="1" w:styleId="Address">
    <w:name w:val="_Address"/>
    <w:aliases w:val="a"/>
    <w:basedOn w:val="Normal"/>
    <w:next w:val="Normal"/>
    <w:uiPriority w:val="99"/>
    <w:rsid w:val="00645018"/>
    <w:pPr>
      <w:keepNext/>
    </w:pPr>
    <w:rPr>
      <w:rFonts w:eastAsia="Times New Roman"/>
    </w:rPr>
  </w:style>
  <w:style w:type="paragraph" w:customStyle="1" w:styleId="DoubleIndent5-DS">
    <w:name w:val="_DoubleIndent.5-DS"/>
    <w:aliases w:val="di5ds"/>
    <w:basedOn w:val="Normal"/>
    <w:uiPriority w:val="99"/>
    <w:rsid w:val="00645018"/>
    <w:pPr>
      <w:spacing w:line="480" w:lineRule="auto"/>
      <w:ind w:left="720" w:right="720"/>
      <w:jc w:val="both"/>
    </w:pPr>
    <w:rPr>
      <w:rFonts w:eastAsia="Times New Roman"/>
    </w:rPr>
  </w:style>
  <w:style w:type="paragraph" w:customStyle="1" w:styleId="DoubleIndent5-SS">
    <w:name w:val="_DoubleIndent.5-SS"/>
    <w:aliases w:val="di5ss"/>
    <w:basedOn w:val="Normal"/>
    <w:uiPriority w:val="99"/>
    <w:rsid w:val="00645018"/>
    <w:pPr>
      <w:spacing w:after="240"/>
      <w:ind w:left="720" w:right="720"/>
      <w:jc w:val="both"/>
    </w:pPr>
    <w:rPr>
      <w:rFonts w:eastAsia="Times New Roman"/>
    </w:rPr>
  </w:style>
  <w:style w:type="paragraph" w:customStyle="1" w:styleId="DoubleIndent1-DS">
    <w:name w:val="_DoubleIndent1-DS"/>
    <w:aliases w:val="di1ds"/>
    <w:basedOn w:val="Normal"/>
    <w:uiPriority w:val="99"/>
    <w:rsid w:val="00645018"/>
    <w:pPr>
      <w:spacing w:line="480" w:lineRule="auto"/>
      <w:ind w:left="1440" w:right="1440"/>
      <w:jc w:val="both"/>
    </w:pPr>
    <w:rPr>
      <w:rFonts w:eastAsia="Times New Roman"/>
    </w:rPr>
  </w:style>
  <w:style w:type="paragraph" w:customStyle="1" w:styleId="DoubleIndent1-SS">
    <w:name w:val="_DoubleIndent1-SS"/>
    <w:aliases w:val="di1ss"/>
    <w:basedOn w:val="Normal"/>
    <w:uiPriority w:val="99"/>
    <w:rsid w:val="00645018"/>
    <w:pPr>
      <w:spacing w:after="240"/>
      <w:ind w:left="1440" w:right="1440"/>
      <w:jc w:val="both"/>
    </w:pPr>
    <w:rPr>
      <w:rFonts w:eastAsia="Times New Roman"/>
    </w:rPr>
  </w:style>
  <w:style w:type="paragraph" w:customStyle="1" w:styleId="Body5">
    <w:name w:val="_Body&gt;.5"/>
    <w:aliases w:val="b&gt;.5ds"/>
    <w:basedOn w:val="Normal"/>
    <w:uiPriority w:val="99"/>
    <w:rsid w:val="00645018"/>
    <w:pPr>
      <w:spacing w:line="480" w:lineRule="auto"/>
      <w:ind w:firstLine="720"/>
      <w:jc w:val="both"/>
    </w:pPr>
    <w:rPr>
      <w:rFonts w:eastAsia="Times New Roman"/>
    </w:rPr>
  </w:style>
  <w:style w:type="paragraph" w:customStyle="1" w:styleId="Body5-SS">
    <w:name w:val="_Body&gt;.5-SS"/>
    <w:aliases w:val="b&gt;.5ss"/>
    <w:basedOn w:val="Normal"/>
    <w:uiPriority w:val="99"/>
    <w:rsid w:val="00645018"/>
    <w:pPr>
      <w:spacing w:after="240"/>
      <w:ind w:firstLine="720"/>
      <w:jc w:val="both"/>
    </w:pPr>
    <w:rPr>
      <w:rFonts w:eastAsia="Times New Roman"/>
    </w:rPr>
  </w:style>
  <w:style w:type="paragraph" w:customStyle="1" w:styleId="Date">
    <w:name w:val="_Date"/>
    <w:basedOn w:val="Normal"/>
    <w:uiPriority w:val="99"/>
    <w:rsid w:val="00645018"/>
    <w:pPr>
      <w:adjustRightInd w:val="0"/>
      <w:spacing w:before="1920" w:after="480"/>
      <w:jc w:val="center"/>
    </w:pPr>
    <w:rPr>
      <w:rFonts w:eastAsia="Times New Roman"/>
    </w:rPr>
  </w:style>
  <w:style w:type="paragraph" w:customStyle="1" w:styleId="NotaryBlock">
    <w:name w:val="_Notary Block"/>
    <w:aliases w:val="not"/>
    <w:basedOn w:val="Normal"/>
    <w:uiPriority w:val="99"/>
    <w:rsid w:val="00645018"/>
    <w:pPr>
      <w:spacing w:after="240"/>
      <w:ind w:right="5040"/>
    </w:pPr>
    <w:rPr>
      <w:rFonts w:eastAsia="Times New Roman"/>
    </w:rPr>
  </w:style>
  <w:style w:type="paragraph" w:customStyle="1" w:styleId="ReLineindent">
    <w:name w:val="_Re Line indent"/>
    <w:aliases w:val="rei"/>
    <w:basedOn w:val="Normal"/>
    <w:next w:val="Normal"/>
    <w:uiPriority w:val="99"/>
    <w:rsid w:val="00645018"/>
    <w:pPr>
      <w:spacing w:after="240"/>
      <w:ind w:left="1440" w:hanging="720"/>
    </w:pPr>
    <w:rPr>
      <w:rFonts w:eastAsia="Times New Roman"/>
    </w:rPr>
  </w:style>
  <w:style w:type="paragraph" w:customStyle="1" w:styleId="ReLinenoindentbold">
    <w:name w:val="_Re Line no indent bold"/>
    <w:aliases w:val="reb"/>
    <w:basedOn w:val="Normal"/>
    <w:uiPriority w:val="99"/>
    <w:rsid w:val="00645018"/>
    <w:pPr>
      <w:tabs>
        <w:tab w:val="left" w:pos="720"/>
      </w:tabs>
      <w:spacing w:after="240"/>
    </w:pPr>
    <w:rPr>
      <w:rFonts w:eastAsia="Times New Roman"/>
      <w:b/>
    </w:rPr>
  </w:style>
  <w:style w:type="paragraph" w:customStyle="1" w:styleId="RELinenoindent">
    <w:name w:val="_RE Line no indent"/>
    <w:aliases w:val="re"/>
    <w:basedOn w:val="Normal"/>
    <w:uiPriority w:val="99"/>
    <w:rsid w:val="00645018"/>
    <w:pPr>
      <w:keepNext/>
      <w:keepLines/>
      <w:tabs>
        <w:tab w:val="left" w:pos="720"/>
      </w:tabs>
      <w:ind w:left="720" w:hanging="720"/>
    </w:pPr>
    <w:rPr>
      <w:rFonts w:eastAsia="Times New Roman"/>
    </w:rPr>
  </w:style>
  <w:style w:type="paragraph" w:customStyle="1" w:styleId="Salutation">
    <w:name w:val="_Salutation"/>
    <w:basedOn w:val="Normal"/>
    <w:uiPriority w:val="99"/>
    <w:rsid w:val="00645018"/>
    <w:pPr>
      <w:adjustRightInd w:val="0"/>
      <w:spacing w:after="240"/>
    </w:pPr>
    <w:rPr>
      <w:rFonts w:eastAsia="Times New Roman"/>
    </w:rPr>
  </w:style>
  <w:style w:type="paragraph" w:customStyle="1" w:styleId="SignatureIndent3">
    <w:name w:val="_SignatureIndent3"/>
    <w:aliases w:val="sig3"/>
    <w:basedOn w:val="Normal"/>
    <w:uiPriority w:val="99"/>
    <w:rsid w:val="00645018"/>
    <w:pPr>
      <w:keepNext/>
      <w:keepLines/>
      <w:adjustRightInd w:val="0"/>
      <w:spacing w:after="240"/>
      <w:ind w:left="4320"/>
    </w:pPr>
    <w:rPr>
      <w:rFonts w:eastAsia="Times New Roman"/>
    </w:rPr>
  </w:style>
  <w:style w:type="paragraph" w:customStyle="1" w:styleId="SignatureLeft">
    <w:name w:val="_SignatureLeft"/>
    <w:aliases w:val="sig0"/>
    <w:basedOn w:val="Normal"/>
    <w:uiPriority w:val="99"/>
    <w:rsid w:val="00645018"/>
    <w:pPr>
      <w:keepNext/>
      <w:keepLines/>
      <w:spacing w:after="240"/>
    </w:pPr>
    <w:rPr>
      <w:rFonts w:eastAsia="Times New Roman"/>
    </w:rPr>
  </w:style>
  <w:style w:type="paragraph" w:customStyle="1" w:styleId="Title-SS">
    <w:name w:val="_Title-SS"/>
    <w:aliases w:val="ts"/>
    <w:basedOn w:val="Normal"/>
    <w:uiPriority w:val="99"/>
    <w:rsid w:val="00645018"/>
    <w:pPr>
      <w:keepNext/>
      <w:keepLines/>
      <w:spacing w:after="240"/>
      <w:jc w:val="center"/>
    </w:pPr>
    <w:rPr>
      <w:rFonts w:eastAsia="Times New Roman"/>
      <w:b/>
    </w:rPr>
  </w:style>
  <w:style w:type="paragraph" w:customStyle="1" w:styleId="TitleUnd-SS">
    <w:name w:val="_TitleUnd-SS"/>
    <w:aliases w:val="tus"/>
    <w:basedOn w:val="Normal"/>
    <w:uiPriority w:val="99"/>
    <w:rsid w:val="00645018"/>
    <w:pPr>
      <w:keepNext/>
      <w:keepLines/>
      <w:adjustRightInd w:val="0"/>
      <w:spacing w:after="240"/>
    </w:pPr>
    <w:rPr>
      <w:rFonts w:eastAsia="Times New Roman"/>
      <w:b/>
      <w:u w:val="single"/>
    </w:rPr>
  </w:style>
  <w:style w:type="paragraph" w:customStyle="1" w:styleId="TitleUnd-DS">
    <w:name w:val="_TitleUnd-DS"/>
    <w:aliases w:val="tud"/>
    <w:basedOn w:val="Normal"/>
    <w:uiPriority w:val="99"/>
    <w:rsid w:val="00645018"/>
    <w:pPr>
      <w:keepNext/>
      <w:keepLines/>
      <w:adjustRightInd w:val="0"/>
      <w:spacing w:line="480" w:lineRule="auto"/>
      <w:jc w:val="center"/>
    </w:pPr>
    <w:rPr>
      <w:rFonts w:eastAsia="Times New Roman"/>
      <w:b/>
      <w:u w:val="single"/>
    </w:rPr>
  </w:style>
  <w:style w:type="paragraph" w:customStyle="1" w:styleId="TitleCapsUnd-DS">
    <w:name w:val="_TitleCapsUnd-DS"/>
    <w:aliases w:val="tcudold"/>
    <w:basedOn w:val="Normal"/>
    <w:uiPriority w:val="99"/>
    <w:rsid w:val="00645018"/>
    <w:pPr>
      <w:keepNext/>
      <w:keepLines/>
      <w:adjustRightInd w:val="0"/>
      <w:spacing w:line="480" w:lineRule="auto"/>
      <w:jc w:val="center"/>
    </w:pPr>
    <w:rPr>
      <w:rFonts w:eastAsia="Times New Roman"/>
      <w:b/>
      <w:caps/>
      <w:u w:val="single"/>
    </w:rPr>
  </w:style>
  <w:style w:type="paragraph" w:customStyle="1" w:styleId="TitleCapsUnd-SS">
    <w:name w:val="_TitleCapsUnd-SS"/>
    <w:aliases w:val="tcus"/>
    <w:basedOn w:val="Normal"/>
    <w:uiPriority w:val="99"/>
    <w:rsid w:val="00645018"/>
    <w:pPr>
      <w:keepNext/>
      <w:keepLines/>
      <w:adjustRightInd w:val="0"/>
      <w:spacing w:after="240"/>
      <w:jc w:val="center"/>
    </w:pPr>
    <w:rPr>
      <w:rFonts w:eastAsia="Times New Roman"/>
      <w:b/>
      <w:caps/>
      <w:u w:val="single"/>
    </w:rPr>
  </w:style>
  <w:style w:type="paragraph" w:customStyle="1" w:styleId="Title-DS">
    <w:name w:val="_Title-DS"/>
    <w:aliases w:val="td"/>
    <w:basedOn w:val="Normal"/>
    <w:uiPriority w:val="99"/>
    <w:rsid w:val="00645018"/>
    <w:pPr>
      <w:keepNext/>
      <w:keepLines/>
      <w:adjustRightInd w:val="0"/>
      <w:spacing w:line="480" w:lineRule="auto"/>
      <w:jc w:val="center"/>
    </w:pPr>
    <w:rPr>
      <w:rFonts w:eastAsia="Times New Roman"/>
      <w:b/>
    </w:rPr>
  </w:style>
  <w:style w:type="paragraph" w:customStyle="1" w:styleId="StyleGroupHeading">
    <w:name w:val="StyleGroupHeading"/>
    <w:basedOn w:val="Normal"/>
    <w:uiPriority w:val="99"/>
    <w:rsid w:val="00645018"/>
    <w:pPr>
      <w:keepNext/>
      <w:adjustRightInd w:val="0"/>
      <w:spacing w:before="240" w:after="240"/>
      <w:jc w:val="center"/>
    </w:pPr>
    <w:rPr>
      <w:rFonts w:ascii="Arial" w:eastAsia="Times New Roman" w:hAnsi="Arial" w:cs="Arial"/>
      <w:b/>
      <w:bCs/>
      <w:u w:val="single"/>
    </w:rPr>
  </w:style>
  <w:style w:type="paragraph" w:customStyle="1" w:styleId="BodySingle">
    <w:name w:val="_BodySingle"/>
    <w:aliases w:val="bs"/>
    <w:basedOn w:val="Normal"/>
    <w:uiPriority w:val="99"/>
    <w:rsid w:val="00645018"/>
    <w:pPr>
      <w:adjustRightInd w:val="0"/>
      <w:spacing w:after="240"/>
    </w:pPr>
    <w:rPr>
      <w:rFonts w:eastAsia="Times New Roman"/>
    </w:rPr>
  </w:style>
  <w:style w:type="paragraph" w:customStyle="1" w:styleId="StyleDescription">
    <w:name w:val="StyleDescription"/>
    <w:basedOn w:val="Normal"/>
    <w:uiPriority w:val="99"/>
    <w:rsid w:val="00645018"/>
    <w:pPr>
      <w:keepNext/>
      <w:tabs>
        <w:tab w:val="right" w:pos="8640"/>
      </w:tabs>
      <w:adjustRightInd w:val="0"/>
      <w:spacing w:after="240"/>
    </w:pPr>
    <w:rPr>
      <w:rFonts w:ascii="Arial" w:eastAsia="Times New Roman" w:hAnsi="Arial" w:cs="Arial"/>
      <w:b/>
      <w:bCs/>
      <w:color w:val="0000FF"/>
      <w:sz w:val="20"/>
    </w:rPr>
  </w:style>
  <w:style w:type="paragraph" w:customStyle="1" w:styleId="Bullet">
    <w:name w:val="Bullet"/>
    <w:basedOn w:val="Normal"/>
    <w:uiPriority w:val="99"/>
    <w:rsid w:val="00645018"/>
    <w:pPr>
      <w:numPr>
        <w:numId w:val="1"/>
      </w:numPr>
      <w:adjustRightInd w:val="0"/>
    </w:pPr>
    <w:rPr>
      <w:rFonts w:ascii="Arial" w:eastAsia="Times New Roman" w:hAnsi="Arial"/>
    </w:rPr>
  </w:style>
  <w:style w:type="paragraph" w:customStyle="1" w:styleId="StyleName">
    <w:name w:val="StyleName"/>
    <w:basedOn w:val="Normal"/>
    <w:uiPriority w:val="99"/>
    <w:rsid w:val="00645018"/>
    <w:pPr>
      <w:keepNext/>
      <w:adjustRightInd w:val="0"/>
      <w:spacing w:before="240"/>
    </w:pPr>
    <w:rPr>
      <w:rFonts w:ascii="Arial" w:eastAsia="Times New Roman" w:hAnsi="Arial"/>
      <w:b/>
      <w:bCs/>
      <w:color w:val="0000FF"/>
      <w:szCs w:val="20"/>
    </w:rPr>
  </w:style>
  <w:style w:type="paragraph" w:customStyle="1" w:styleId="BodyDouble">
    <w:name w:val="_BodyDouble"/>
    <w:aliases w:val="bd"/>
    <w:basedOn w:val="Normal"/>
    <w:uiPriority w:val="99"/>
    <w:rsid w:val="00645018"/>
    <w:pPr>
      <w:adjustRightInd w:val="0"/>
      <w:spacing w:line="480" w:lineRule="auto"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0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0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148E"/>
    <w:pPr>
      <w:tabs>
        <w:tab w:val="center" w:pos="4680"/>
        <w:tab w:val="right" w:pos="9360"/>
      </w:tabs>
    </w:pPr>
    <w:rPr>
      <w:rFonts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C8148E"/>
  </w:style>
  <w:style w:type="paragraph" w:styleId="Footer">
    <w:name w:val="footer"/>
    <w:basedOn w:val="Normal"/>
    <w:link w:val="FooterChar"/>
    <w:uiPriority w:val="99"/>
    <w:unhideWhenUsed/>
    <w:rsid w:val="00C8148E"/>
    <w:pPr>
      <w:tabs>
        <w:tab w:val="center" w:pos="4680"/>
        <w:tab w:val="right" w:pos="9360"/>
      </w:tabs>
    </w:pPr>
    <w:rPr>
      <w:rFonts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C814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30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E7206-89A0-4B6F-AEDB-CDA5C5A2C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Hodges, Loizzi, Eisenhammer, Rodick &amp; Kohn LLP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Levi</dc:creator>
  <cp:keywords/>
  <dc:description/>
  <cp:lastModifiedBy>James Levi</cp:lastModifiedBy>
  <cp:revision>4</cp:revision>
  <dcterms:created xsi:type="dcterms:W3CDTF">2021-09-23T19:11:00Z</dcterms:created>
  <dcterms:modified xsi:type="dcterms:W3CDTF">2021-09-23T21:28:00Z</dcterms:modified>
</cp:coreProperties>
</file>